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C8" w:rsidRDefault="004F79FC" w:rsidP="00FD49C8">
      <w:pPr>
        <w:pStyle w:val="Heading1"/>
        <w:jc w:val="center"/>
      </w:pPr>
      <w:r>
        <w:t xml:space="preserve">RPAC Gala: Night at the Museum </w:t>
      </w:r>
    </w:p>
    <w:p w:rsidR="00FD49C8" w:rsidRDefault="00FD49C8" w:rsidP="00FD49C8">
      <w:pPr>
        <w:pStyle w:val="Heading1"/>
        <w:jc w:val="center"/>
        <w:rPr>
          <w:sz w:val="28"/>
          <w:szCs w:val="28"/>
        </w:rPr>
      </w:pPr>
      <w:r w:rsidRPr="00FD49C8">
        <w:rPr>
          <w:sz w:val="28"/>
          <w:szCs w:val="28"/>
        </w:rPr>
        <w:t xml:space="preserve">Wednesday, </w:t>
      </w:r>
      <w:r w:rsidR="004F79FC">
        <w:rPr>
          <w:sz w:val="28"/>
          <w:szCs w:val="28"/>
        </w:rPr>
        <w:t>October 3 | 6:00 PM – 8</w:t>
      </w:r>
      <w:r w:rsidRPr="00FD49C8">
        <w:rPr>
          <w:sz w:val="28"/>
          <w:szCs w:val="28"/>
        </w:rPr>
        <w:t>:00 PM</w:t>
      </w:r>
    </w:p>
    <w:p w:rsidR="004F79FC" w:rsidRPr="004F79FC" w:rsidRDefault="004F79FC" w:rsidP="004F79FC"/>
    <w:p w:rsidR="00FD49C8" w:rsidRPr="00FD49C8" w:rsidRDefault="00FD49C8" w:rsidP="00FD49C8">
      <w:pPr>
        <w:rPr>
          <w:b/>
        </w:rPr>
      </w:pPr>
    </w:p>
    <w:p w:rsidR="004F79FC" w:rsidRPr="004F79FC" w:rsidRDefault="004F79FC" w:rsidP="004F79FC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2887980</wp:posOffset>
            </wp:positionH>
            <wp:positionV relativeFrom="paragraph">
              <wp:posOffset>26035</wp:posOffset>
            </wp:positionV>
            <wp:extent cx="3398520" cy="3783965"/>
            <wp:effectExtent l="0" t="0" r="0" b="6985"/>
            <wp:wrapTight wrapText="bothSides">
              <wp:wrapPolygon edited="0">
                <wp:start x="0" y="0"/>
                <wp:lineTo x="0" y="21531"/>
                <wp:lineTo x="21430" y="21531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ing rpa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9FC">
        <w:rPr>
          <w:b/>
        </w:rPr>
        <w:t>Museu</w:t>
      </w:r>
      <w:r w:rsidRPr="004F79FC">
        <w:rPr>
          <w:b/>
        </w:rPr>
        <w:t xml:space="preserve">m of Contemporary Art, Denver </w:t>
      </w:r>
    </w:p>
    <w:p w:rsidR="004F79FC" w:rsidRPr="004F79FC" w:rsidRDefault="004F79FC" w:rsidP="004F79FC">
      <w:pPr>
        <w:rPr>
          <w:b/>
        </w:rPr>
      </w:pPr>
      <w:r w:rsidRPr="004F79FC">
        <w:rPr>
          <w:b/>
        </w:rPr>
        <w:t xml:space="preserve">1485 </w:t>
      </w:r>
      <w:proofErr w:type="spellStart"/>
      <w:r w:rsidRPr="004F79FC">
        <w:rPr>
          <w:b/>
        </w:rPr>
        <w:t>Delgany</w:t>
      </w:r>
      <w:proofErr w:type="spellEnd"/>
      <w:r w:rsidRPr="004F79FC">
        <w:rPr>
          <w:b/>
        </w:rPr>
        <w:t xml:space="preserve"> St. Denver,</w:t>
      </w:r>
      <w:r w:rsidRPr="004F79FC">
        <w:rPr>
          <w:b/>
        </w:rPr>
        <w:t xml:space="preserve"> CO 80202</w:t>
      </w:r>
    </w:p>
    <w:p w:rsidR="004F79FC" w:rsidRDefault="004F79FC" w:rsidP="004F79FC">
      <w:pPr>
        <w:rPr>
          <w:b/>
        </w:rPr>
      </w:pPr>
    </w:p>
    <w:p w:rsidR="004F79FC" w:rsidRPr="004F79FC" w:rsidRDefault="004F79FC" w:rsidP="004F79FC">
      <w:pPr>
        <w:pStyle w:val="Heading3"/>
      </w:pPr>
      <w:r>
        <w:t>FREE PARKING:</w:t>
      </w:r>
      <w:r>
        <w:br/>
      </w:r>
    </w:p>
    <w:p w:rsidR="004F79FC" w:rsidRPr="004F79FC" w:rsidRDefault="004F79FC" w:rsidP="004F79FC">
      <w:pPr>
        <w:rPr>
          <w:rFonts w:ascii="Calibri" w:hAnsi="Calibri"/>
          <w:color w:val="212121"/>
          <w:sz w:val="28"/>
          <w:szCs w:val="28"/>
          <w:shd w:val="clear" w:color="auto" w:fill="FFFFFF"/>
        </w:rPr>
      </w:pPr>
      <w:r w:rsidRPr="004F79FC">
        <w:rPr>
          <w:rFonts w:ascii="Calibri" w:hAnsi="Calibri"/>
          <w:color w:val="212121"/>
          <w:sz w:val="28"/>
          <w:szCs w:val="28"/>
          <w:shd w:val="clear" w:color="auto" w:fill="FFFFFF"/>
        </w:rPr>
        <w:t>There is parking available in the DaVita building</w:t>
      </w:r>
      <w:r w:rsidRPr="004F79FC">
        <w:rPr>
          <w:rFonts w:ascii="Calibri" w:hAnsi="Calibri"/>
          <w:color w:val="212121"/>
          <w:sz w:val="28"/>
          <w:szCs w:val="28"/>
          <w:shd w:val="clear" w:color="auto" w:fill="FFFFFF"/>
        </w:rPr>
        <w:t xml:space="preserve"> garage located at </w:t>
      </w:r>
      <w:r w:rsidRPr="004F79FC">
        <w:rPr>
          <w:rFonts w:ascii="Calibri" w:hAnsi="Calibri"/>
          <w:b/>
          <w:color w:val="212121"/>
          <w:sz w:val="28"/>
          <w:szCs w:val="28"/>
          <w:shd w:val="clear" w:color="auto" w:fill="FFFFFF"/>
        </w:rPr>
        <w:t>1900 16th St</w:t>
      </w:r>
      <w:r w:rsidRPr="004F79FC">
        <w:rPr>
          <w:rFonts w:ascii="Calibri" w:hAnsi="Calibri"/>
          <w:color w:val="212121"/>
          <w:sz w:val="28"/>
          <w:szCs w:val="28"/>
          <w:shd w:val="clear" w:color="auto" w:fill="FFFFFF"/>
        </w:rPr>
        <w:t xml:space="preserve">, which is across 15th Street from the museum to the north. </w:t>
      </w:r>
    </w:p>
    <w:p w:rsidR="004F79FC" w:rsidRPr="004F79FC" w:rsidRDefault="004F79FC" w:rsidP="004F79FC">
      <w:pPr>
        <w:rPr>
          <w:rFonts w:ascii="Calibri" w:hAnsi="Calibri"/>
          <w:color w:val="212121"/>
          <w:sz w:val="28"/>
          <w:szCs w:val="28"/>
          <w:shd w:val="clear" w:color="auto" w:fill="FFFFFF"/>
        </w:rPr>
      </w:pPr>
      <w:r w:rsidRPr="004F79FC">
        <w:rPr>
          <w:rFonts w:ascii="Calibri" w:hAnsi="Calibri"/>
          <w:color w:val="212121"/>
          <w:sz w:val="28"/>
          <w:szCs w:val="28"/>
          <w:shd w:val="clear" w:color="auto" w:fill="FFFFFF"/>
        </w:rPr>
        <w:t xml:space="preserve">Guests can park anywhere in the garage after </w:t>
      </w:r>
      <w:r w:rsidRPr="004F79FC">
        <w:rPr>
          <w:rFonts w:ascii="Calibri" w:hAnsi="Calibri"/>
          <w:b/>
          <w:color w:val="212121"/>
          <w:sz w:val="28"/>
          <w:szCs w:val="28"/>
          <w:shd w:val="clear" w:color="auto" w:fill="FFFFFF"/>
        </w:rPr>
        <w:t>4:00 PM</w:t>
      </w:r>
      <w:r w:rsidRPr="004F79FC">
        <w:rPr>
          <w:rFonts w:ascii="Calibri" w:hAnsi="Calibri"/>
          <w:color w:val="212121"/>
          <w:sz w:val="28"/>
          <w:szCs w:val="28"/>
          <w:shd w:val="clear" w:color="auto" w:fill="FFFFFF"/>
        </w:rPr>
        <w:t xml:space="preserve"> (even the spaces marked for tenants/residents). </w:t>
      </w:r>
    </w:p>
    <w:p w:rsidR="00FD49C8" w:rsidRPr="004F79FC" w:rsidRDefault="004F79FC" w:rsidP="004F79FC">
      <w:pPr>
        <w:rPr>
          <w:rFonts w:ascii="Calibri" w:hAnsi="Calibri"/>
          <w:color w:val="212121"/>
          <w:sz w:val="28"/>
          <w:szCs w:val="28"/>
          <w:shd w:val="clear" w:color="auto" w:fill="FFFFFF"/>
        </w:rPr>
      </w:pPr>
      <w:r w:rsidRPr="004F79FC">
        <w:rPr>
          <w:rFonts w:ascii="Calibri" w:hAnsi="Calibri"/>
          <w:color w:val="212121"/>
          <w:sz w:val="28"/>
          <w:szCs w:val="28"/>
          <w:shd w:val="clear" w:color="auto" w:fill="FFFFFF"/>
        </w:rPr>
        <w:t xml:space="preserve">You will get a ticket first, and </w:t>
      </w:r>
      <w:r w:rsidRPr="004F79FC">
        <w:rPr>
          <w:rFonts w:ascii="Calibri" w:hAnsi="Calibri"/>
          <w:b/>
          <w:color w:val="212121"/>
          <w:sz w:val="28"/>
          <w:szCs w:val="28"/>
          <w:shd w:val="clear" w:color="auto" w:fill="FFFFFF"/>
        </w:rPr>
        <w:t>parking vouchers</w:t>
      </w:r>
      <w:r w:rsidRPr="004F79FC">
        <w:rPr>
          <w:rFonts w:ascii="Calibri" w:hAnsi="Calibri"/>
          <w:color w:val="212121"/>
          <w:sz w:val="28"/>
          <w:szCs w:val="28"/>
          <w:shd w:val="clear" w:color="auto" w:fill="FFFFFF"/>
        </w:rPr>
        <w:t xml:space="preserve"> will be distributed at the event</w:t>
      </w:r>
      <w:r>
        <w:rPr>
          <w:rFonts w:ascii="Calibri" w:hAnsi="Calibri"/>
          <w:color w:val="212121"/>
          <w:sz w:val="28"/>
          <w:szCs w:val="28"/>
          <w:shd w:val="clear" w:color="auto" w:fill="FFFFFF"/>
        </w:rPr>
        <w:t>.</w:t>
      </w:r>
    </w:p>
    <w:p w:rsidR="004F79FC" w:rsidRPr="007A2BC4" w:rsidRDefault="004F79FC" w:rsidP="004F79FC">
      <w:bookmarkStart w:id="0" w:name="_GoBack"/>
      <w:bookmarkEnd w:id="0"/>
    </w:p>
    <w:sectPr w:rsidR="004F79FC" w:rsidRPr="007A2BC4" w:rsidSect="005D230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98" w:rsidRDefault="00F36998" w:rsidP="005D230F">
      <w:pPr>
        <w:spacing w:after="0" w:line="240" w:lineRule="auto"/>
      </w:pPr>
      <w:r>
        <w:separator/>
      </w:r>
    </w:p>
  </w:endnote>
  <w:endnote w:type="continuationSeparator" w:id="0">
    <w:p w:rsidR="00F36998" w:rsidRDefault="00F36998" w:rsidP="005D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08" w:rsidRDefault="00821508" w:rsidP="002112C6">
    <w:pPr>
      <w:pStyle w:val="Footer"/>
      <w:rPr>
        <w:rFonts w:ascii="Museo Sans 100" w:hAnsi="Museo Sans 100"/>
        <w:sz w:val="18"/>
        <w:szCs w:val="18"/>
      </w:rPr>
    </w:pPr>
  </w:p>
  <w:p w:rsidR="00821508" w:rsidRDefault="00821508" w:rsidP="002112C6">
    <w:pPr>
      <w:pStyle w:val="Footer"/>
      <w:rPr>
        <w:rFonts w:ascii="Museo Sans 100" w:hAnsi="Museo Sans 100"/>
        <w:sz w:val="18"/>
        <w:szCs w:val="18"/>
      </w:rPr>
    </w:pPr>
  </w:p>
  <w:p w:rsidR="00C50C73" w:rsidRPr="00821508" w:rsidRDefault="002112C6" w:rsidP="002112C6">
    <w:pPr>
      <w:pStyle w:val="Footer"/>
      <w:rPr>
        <w:rFonts w:ascii="Museo Sans 100" w:hAnsi="Museo Sans 100"/>
        <w:sz w:val="18"/>
        <w:szCs w:val="18"/>
      </w:rPr>
    </w:pPr>
    <w:r>
      <w:rPr>
        <w:rFonts w:ascii="Museo Sans 100" w:hAnsi="Museo Sans 100"/>
        <w:sz w:val="18"/>
        <w:szCs w:val="18"/>
      </w:rPr>
      <w:t>4601 DTC Boulevard</w:t>
    </w:r>
    <w:r w:rsidRPr="00900FEF">
      <w:rPr>
        <w:rFonts w:ascii="Museo Sans 100" w:hAnsi="Museo Sans 100"/>
        <w:sz w:val="18"/>
        <w:szCs w:val="18"/>
      </w:rPr>
      <w:t>,</w:t>
    </w:r>
    <w:r>
      <w:rPr>
        <w:rFonts w:ascii="Museo Sans 100" w:hAnsi="Museo Sans 100"/>
        <w:sz w:val="18"/>
        <w:szCs w:val="18"/>
      </w:rPr>
      <w:t xml:space="preserve"> Suite 100, Denver,</w:t>
    </w:r>
    <w:r w:rsidRPr="00900FEF">
      <w:rPr>
        <w:rFonts w:ascii="Museo Sans 100" w:hAnsi="Museo Sans 100"/>
        <w:sz w:val="18"/>
        <w:szCs w:val="18"/>
      </w:rPr>
      <w:t xml:space="preserve"> CO </w:t>
    </w:r>
    <w:r>
      <w:rPr>
        <w:rFonts w:ascii="Museo Sans 100" w:hAnsi="Museo Sans 100"/>
        <w:sz w:val="18"/>
        <w:szCs w:val="18"/>
      </w:rPr>
      <w:t>80237</w:t>
    </w:r>
    <w:r w:rsidRPr="00900FEF">
      <w:rPr>
        <w:rFonts w:ascii="Museo Sans 100" w:hAnsi="Museo Sans 100" w:cs="Arial"/>
        <w:sz w:val="18"/>
        <w:szCs w:val="18"/>
        <w:shd w:val="clear" w:color="auto" w:fill="FFFFFF"/>
      </w:rPr>
      <w:t xml:space="preserve"> / 303-756-0553 / </w:t>
    </w:r>
    <w:r w:rsidRPr="00900FEF">
      <w:rPr>
        <w:rFonts w:ascii="Museo Sans 100" w:hAnsi="Museo Sans 100" w:cs="Arial"/>
        <w:color w:val="E53232"/>
        <w:sz w:val="18"/>
        <w:szCs w:val="18"/>
        <w:shd w:val="clear" w:color="auto" w:fill="FFFFFF"/>
      </w:rPr>
      <w:t xml:space="preserve">dmarealtors.com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73" w:rsidRPr="0034634C" w:rsidRDefault="002112C6">
    <w:pPr>
      <w:pStyle w:val="Footer"/>
      <w:rPr>
        <w:rFonts w:ascii="Museo Sans 100" w:hAnsi="Museo Sans 100"/>
        <w:sz w:val="18"/>
        <w:szCs w:val="18"/>
      </w:rPr>
    </w:pPr>
    <w:r>
      <w:rPr>
        <w:rFonts w:ascii="Museo Sans 100" w:hAnsi="Museo Sans 100"/>
        <w:sz w:val="18"/>
        <w:szCs w:val="18"/>
      </w:rPr>
      <w:t>4601 DTC Boulevard</w:t>
    </w:r>
    <w:r w:rsidR="00C50C73" w:rsidRPr="00900FEF">
      <w:rPr>
        <w:rFonts w:ascii="Museo Sans 100" w:hAnsi="Museo Sans 100"/>
        <w:sz w:val="18"/>
        <w:szCs w:val="18"/>
      </w:rPr>
      <w:t>,</w:t>
    </w:r>
    <w:r>
      <w:rPr>
        <w:rFonts w:ascii="Museo Sans 100" w:hAnsi="Museo Sans 100"/>
        <w:sz w:val="18"/>
        <w:szCs w:val="18"/>
      </w:rPr>
      <w:t xml:space="preserve"> Suite 100, Denver,</w:t>
    </w:r>
    <w:r w:rsidR="00C50C73" w:rsidRPr="00900FEF">
      <w:rPr>
        <w:rFonts w:ascii="Museo Sans 100" w:hAnsi="Museo Sans 100"/>
        <w:sz w:val="18"/>
        <w:szCs w:val="18"/>
      </w:rPr>
      <w:t xml:space="preserve"> CO </w:t>
    </w:r>
    <w:r>
      <w:rPr>
        <w:rFonts w:ascii="Museo Sans 100" w:hAnsi="Museo Sans 100"/>
        <w:sz w:val="18"/>
        <w:szCs w:val="18"/>
      </w:rPr>
      <w:t>80237</w:t>
    </w:r>
    <w:r w:rsidR="00C50C73" w:rsidRPr="00900FEF">
      <w:rPr>
        <w:rFonts w:ascii="Museo Sans 100" w:hAnsi="Museo Sans 100" w:cs="Arial"/>
        <w:sz w:val="18"/>
        <w:szCs w:val="18"/>
        <w:shd w:val="clear" w:color="auto" w:fill="FFFFFF"/>
      </w:rPr>
      <w:t xml:space="preserve"> / 303-756-0553 / </w:t>
    </w:r>
    <w:r w:rsidR="00C50C73" w:rsidRPr="00900FEF">
      <w:rPr>
        <w:rFonts w:ascii="Museo Sans 100" w:hAnsi="Museo Sans 100" w:cs="Arial"/>
        <w:color w:val="E53232"/>
        <w:sz w:val="18"/>
        <w:szCs w:val="18"/>
        <w:shd w:val="clear" w:color="auto" w:fill="FFFFFF"/>
      </w:rPr>
      <w:t xml:space="preserve">dmarealtors.com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98" w:rsidRDefault="00F36998" w:rsidP="005D230F">
      <w:pPr>
        <w:spacing w:after="0" w:line="240" w:lineRule="auto"/>
      </w:pPr>
      <w:r>
        <w:separator/>
      </w:r>
    </w:p>
  </w:footnote>
  <w:footnote w:type="continuationSeparator" w:id="0">
    <w:p w:rsidR="00F36998" w:rsidRDefault="00F36998" w:rsidP="005D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73" w:rsidRDefault="008F26D5" w:rsidP="005D230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8CD9C3" wp14:editId="288AD83F">
          <wp:simplePos x="0" y="0"/>
          <wp:positionH relativeFrom="margin">
            <wp:posOffset>4136390</wp:posOffset>
          </wp:positionH>
          <wp:positionV relativeFrom="paragraph">
            <wp:posOffset>-26670</wp:posOffset>
          </wp:positionV>
          <wp:extent cx="2419350" cy="48006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mar_final_logo_al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0C73" w:rsidRDefault="00C50C73" w:rsidP="005D230F">
    <w:pPr>
      <w:pStyle w:val="Header"/>
    </w:pPr>
  </w:p>
  <w:p w:rsidR="00C50C73" w:rsidRDefault="00C50C73" w:rsidP="005D230F">
    <w:pPr>
      <w:pStyle w:val="Header"/>
    </w:pPr>
  </w:p>
  <w:p w:rsidR="00C50C73" w:rsidRDefault="00C50C73" w:rsidP="005D230F">
    <w:pPr>
      <w:pStyle w:val="Header"/>
    </w:pPr>
  </w:p>
  <w:p w:rsidR="00C50C73" w:rsidRPr="005D230F" w:rsidRDefault="00C50C73" w:rsidP="005D23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73" w:rsidRDefault="005E01FD" w:rsidP="005E01FD">
    <w:pPr>
      <w:pStyle w:val="Header"/>
      <w:jc w:val="center"/>
    </w:pPr>
    <w:r>
      <w:rPr>
        <w:noProof/>
      </w:rPr>
      <w:drawing>
        <wp:inline distT="0" distB="0" distL="0" distR="0">
          <wp:extent cx="1116419" cy="1116419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354940_786472401416201_4070164689053052746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698" cy="1121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FF1"/>
    <w:multiLevelType w:val="hybridMultilevel"/>
    <w:tmpl w:val="5446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C73"/>
    <w:multiLevelType w:val="hybridMultilevel"/>
    <w:tmpl w:val="16DEB488"/>
    <w:lvl w:ilvl="0" w:tplc="73200A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0464"/>
    <w:multiLevelType w:val="hybridMultilevel"/>
    <w:tmpl w:val="0D56E818"/>
    <w:lvl w:ilvl="0" w:tplc="FBC080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BA724D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2"/>
        <w:szCs w:val="22"/>
      </w:rPr>
    </w:lvl>
    <w:lvl w:ilvl="2" w:tplc="DC8EDB88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32E23"/>
    <w:multiLevelType w:val="hybridMultilevel"/>
    <w:tmpl w:val="F5BE31CA"/>
    <w:lvl w:ilvl="0" w:tplc="8C7E3F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C7E94"/>
    <w:multiLevelType w:val="hybridMultilevel"/>
    <w:tmpl w:val="957C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91102"/>
    <w:multiLevelType w:val="hybridMultilevel"/>
    <w:tmpl w:val="FE8CDC0C"/>
    <w:lvl w:ilvl="0" w:tplc="487A01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C596E"/>
    <w:multiLevelType w:val="hybridMultilevel"/>
    <w:tmpl w:val="432E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42591"/>
    <w:multiLevelType w:val="hybridMultilevel"/>
    <w:tmpl w:val="EB6C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36993"/>
    <w:multiLevelType w:val="hybridMultilevel"/>
    <w:tmpl w:val="0426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04D2B"/>
    <w:multiLevelType w:val="hybridMultilevel"/>
    <w:tmpl w:val="44B0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0095D"/>
    <w:multiLevelType w:val="hybridMultilevel"/>
    <w:tmpl w:val="411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5F28"/>
    <w:multiLevelType w:val="hybridMultilevel"/>
    <w:tmpl w:val="B38EF6D2"/>
    <w:lvl w:ilvl="0" w:tplc="7F7A07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61D4"/>
    <w:multiLevelType w:val="hybridMultilevel"/>
    <w:tmpl w:val="ABA8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6BEA"/>
    <w:multiLevelType w:val="hybridMultilevel"/>
    <w:tmpl w:val="9D80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C726C"/>
    <w:multiLevelType w:val="hybridMultilevel"/>
    <w:tmpl w:val="E75E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21691"/>
    <w:multiLevelType w:val="hybridMultilevel"/>
    <w:tmpl w:val="F56A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645E2"/>
    <w:multiLevelType w:val="hybridMultilevel"/>
    <w:tmpl w:val="7DB4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22297"/>
    <w:multiLevelType w:val="hybridMultilevel"/>
    <w:tmpl w:val="F6524A3C"/>
    <w:lvl w:ilvl="0" w:tplc="31A054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73730"/>
    <w:multiLevelType w:val="hybridMultilevel"/>
    <w:tmpl w:val="D53A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2243A"/>
    <w:multiLevelType w:val="hybridMultilevel"/>
    <w:tmpl w:val="E542DAAA"/>
    <w:lvl w:ilvl="0" w:tplc="265E54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6242D"/>
    <w:multiLevelType w:val="hybridMultilevel"/>
    <w:tmpl w:val="3870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F6B20"/>
    <w:multiLevelType w:val="hybridMultilevel"/>
    <w:tmpl w:val="1378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8266E"/>
    <w:multiLevelType w:val="hybridMultilevel"/>
    <w:tmpl w:val="291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E98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3266F56">
      <w:start w:val="1"/>
      <w:numFmt w:val="upperLetter"/>
      <w:lvlText w:val="%3."/>
      <w:lvlJc w:val="left"/>
      <w:pPr>
        <w:ind w:left="2160" w:hanging="360"/>
      </w:pPr>
      <w:rPr>
        <w:rFonts w:ascii="Arial" w:eastAsia="Times New Roman" w:hAnsi="Arial" w:cs="Arial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41DC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A7DEF"/>
    <w:multiLevelType w:val="hybridMultilevel"/>
    <w:tmpl w:val="0276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50359"/>
    <w:multiLevelType w:val="hybridMultilevel"/>
    <w:tmpl w:val="242A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C7BF7"/>
    <w:multiLevelType w:val="hybridMultilevel"/>
    <w:tmpl w:val="9E743E68"/>
    <w:lvl w:ilvl="0" w:tplc="874836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9772C"/>
    <w:multiLevelType w:val="multilevel"/>
    <w:tmpl w:val="571C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25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19"/>
  </w:num>
  <w:num w:numId="9">
    <w:abstractNumId w:val="17"/>
  </w:num>
  <w:num w:numId="10">
    <w:abstractNumId w:val="2"/>
  </w:num>
  <w:num w:numId="11">
    <w:abstractNumId w:val="22"/>
  </w:num>
  <w:num w:numId="12">
    <w:abstractNumId w:val="10"/>
  </w:num>
  <w:num w:numId="13">
    <w:abstractNumId w:val="8"/>
  </w:num>
  <w:num w:numId="14">
    <w:abstractNumId w:val="24"/>
  </w:num>
  <w:num w:numId="15">
    <w:abstractNumId w:val="23"/>
  </w:num>
  <w:num w:numId="16">
    <w:abstractNumId w:val="6"/>
  </w:num>
  <w:num w:numId="17">
    <w:abstractNumId w:val="13"/>
  </w:num>
  <w:num w:numId="18">
    <w:abstractNumId w:val="9"/>
  </w:num>
  <w:num w:numId="19">
    <w:abstractNumId w:val="18"/>
  </w:num>
  <w:num w:numId="20">
    <w:abstractNumId w:val="16"/>
  </w:num>
  <w:num w:numId="21">
    <w:abstractNumId w:val="12"/>
  </w:num>
  <w:num w:numId="22">
    <w:abstractNumId w:val="15"/>
  </w:num>
  <w:num w:numId="23">
    <w:abstractNumId w:val="20"/>
  </w:num>
  <w:num w:numId="24">
    <w:abstractNumId w:val="4"/>
  </w:num>
  <w:num w:numId="25">
    <w:abstractNumId w:val="0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0F"/>
    <w:rsid w:val="0007341D"/>
    <w:rsid w:val="00073794"/>
    <w:rsid w:val="00075520"/>
    <w:rsid w:val="000B310F"/>
    <w:rsid w:val="001A72DE"/>
    <w:rsid w:val="001E0BE3"/>
    <w:rsid w:val="002112C6"/>
    <w:rsid w:val="00245F1E"/>
    <w:rsid w:val="0027033A"/>
    <w:rsid w:val="00293445"/>
    <w:rsid w:val="002C7107"/>
    <w:rsid w:val="002E413B"/>
    <w:rsid w:val="0034634C"/>
    <w:rsid w:val="00356911"/>
    <w:rsid w:val="00396D7D"/>
    <w:rsid w:val="003B68BE"/>
    <w:rsid w:val="003E3D37"/>
    <w:rsid w:val="00404BB3"/>
    <w:rsid w:val="00445A94"/>
    <w:rsid w:val="00445C22"/>
    <w:rsid w:val="004A2750"/>
    <w:rsid w:val="004A334D"/>
    <w:rsid w:val="004B115A"/>
    <w:rsid w:val="004D3050"/>
    <w:rsid w:val="004E12E1"/>
    <w:rsid w:val="004E6940"/>
    <w:rsid w:val="004F79FC"/>
    <w:rsid w:val="00511222"/>
    <w:rsid w:val="00564186"/>
    <w:rsid w:val="00575ACB"/>
    <w:rsid w:val="005839B1"/>
    <w:rsid w:val="005912CA"/>
    <w:rsid w:val="005B100D"/>
    <w:rsid w:val="005D230F"/>
    <w:rsid w:val="005E01FD"/>
    <w:rsid w:val="00642FD8"/>
    <w:rsid w:val="00666136"/>
    <w:rsid w:val="006A00ED"/>
    <w:rsid w:val="00716799"/>
    <w:rsid w:val="007322F7"/>
    <w:rsid w:val="00796BBB"/>
    <w:rsid w:val="007A2BC4"/>
    <w:rsid w:val="00816403"/>
    <w:rsid w:val="00817D23"/>
    <w:rsid w:val="00821508"/>
    <w:rsid w:val="00863D6D"/>
    <w:rsid w:val="0088691A"/>
    <w:rsid w:val="008D5E8A"/>
    <w:rsid w:val="008F1CFE"/>
    <w:rsid w:val="008F26D5"/>
    <w:rsid w:val="00900FEF"/>
    <w:rsid w:val="00913D48"/>
    <w:rsid w:val="0097467B"/>
    <w:rsid w:val="009B3C18"/>
    <w:rsid w:val="009D441B"/>
    <w:rsid w:val="009E2811"/>
    <w:rsid w:val="009F3CC2"/>
    <w:rsid w:val="00A4321A"/>
    <w:rsid w:val="00A92310"/>
    <w:rsid w:val="00AE02F3"/>
    <w:rsid w:val="00B02212"/>
    <w:rsid w:val="00B15C02"/>
    <w:rsid w:val="00B30CB4"/>
    <w:rsid w:val="00BD2AC6"/>
    <w:rsid w:val="00C00944"/>
    <w:rsid w:val="00C179CB"/>
    <w:rsid w:val="00C50C69"/>
    <w:rsid w:val="00C50C73"/>
    <w:rsid w:val="00C50F90"/>
    <w:rsid w:val="00C76AAD"/>
    <w:rsid w:val="00CC494B"/>
    <w:rsid w:val="00CE0AE3"/>
    <w:rsid w:val="00D347E6"/>
    <w:rsid w:val="00D5509E"/>
    <w:rsid w:val="00D65C31"/>
    <w:rsid w:val="00D73E44"/>
    <w:rsid w:val="00D76BD2"/>
    <w:rsid w:val="00E356F6"/>
    <w:rsid w:val="00ED2AA2"/>
    <w:rsid w:val="00EE5A16"/>
    <w:rsid w:val="00F105BA"/>
    <w:rsid w:val="00F1707E"/>
    <w:rsid w:val="00F36998"/>
    <w:rsid w:val="00FB1034"/>
    <w:rsid w:val="00FC042D"/>
    <w:rsid w:val="00FD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D42F81C-DD79-4BCE-8B55-04D4D13E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1E"/>
    <w:rPr>
      <w:color w:val="4D4D4F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F1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E53232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F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495C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F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C2E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5F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9171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5F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9171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F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C0F0F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F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C0F0F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F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C0F0F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F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C0F0F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0F"/>
  </w:style>
  <w:style w:type="paragraph" w:styleId="Footer">
    <w:name w:val="footer"/>
    <w:basedOn w:val="Normal"/>
    <w:link w:val="FooterChar"/>
    <w:uiPriority w:val="99"/>
    <w:unhideWhenUsed/>
    <w:rsid w:val="005D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0F"/>
  </w:style>
  <w:style w:type="character" w:customStyle="1" w:styleId="Heading1Char">
    <w:name w:val="Heading 1 Char"/>
    <w:basedOn w:val="DefaultParagraphFont"/>
    <w:link w:val="Heading1"/>
    <w:uiPriority w:val="9"/>
    <w:rsid w:val="00245F1E"/>
    <w:rPr>
      <w:rFonts w:asciiTheme="majorHAnsi" w:eastAsiaTheme="majorEastAsia" w:hAnsiTheme="majorHAnsi" w:cstheme="majorBidi"/>
      <w:color w:val="E53232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45F1E"/>
    <w:rPr>
      <w:rFonts w:asciiTheme="majorHAnsi" w:eastAsiaTheme="majorEastAsia" w:hAnsiTheme="majorHAnsi" w:cstheme="majorBidi"/>
      <w:color w:val="0495C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45F1E"/>
    <w:rPr>
      <w:rFonts w:asciiTheme="majorHAnsi" w:eastAsiaTheme="majorEastAsia" w:hAnsiTheme="majorHAnsi" w:cstheme="majorBidi"/>
      <w:color w:val="9C2E6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45F1E"/>
    <w:rPr>
      <w:rFonts w:asciiTheme="majorHAnsi" w:eastAsiaTheme="majorEastAsia" w:hAnsiTheme="majorHAnsi" w:cstheme="majorBidi"/>
      <w:color w:val="B9171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5F1E"/>
    <w:rPr>
      <w:rFonts w:asciiTheme="majorHAnsi" w:eastAsiaTheme="majorEastAsia" w:hAnsiTheme="majorHAnsi" w:cstheme="majorBidi"/>
      <w:caps/>
      <w:color w:val="B9171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F1E"/>
    <w:rPr>
      <w:rFonts w:asciiTheme="majorHAnsi" w:eastAsiaTheme="majorEastAsia" w:hAnsiTheme="majorHAnsi" w:cstheme="majorBidi"/>
      <w:i/>
      <w:iCs/>
      <w:caps/>
      <w:color w:val="7C0F0F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F1E"/>
    <w:rPr>
      <w:rFonts w:asciiTheme="majorHAnsi" w:eastAsiaTheme="majorEastAsia" w:hAnsiTheme="majorHAnsi" w:cstheme="majorBidi"/>
      <w:b/>
      <w:bCs/>
      <w:color w:val="7C0F0F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F1E"/>
    <w:rPr>
      <w:rFonts w:asciiTheme="majorHAnsi" w:eastAsiaTheme="majorEastAsia" w:hAnsiTheme="majorHAnsi" w:cstheme="majorBidi"/>
      <w:b/>
      <w:bCs/>
      <w:i/>
      <w:iCs/>
      <w:color w:val="7C0F0F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F1E"/>
    <w:rPr>
      <w:rFonts w:asciiTheme="majorHAnsi" w:eastAsiaTheme="majorEastAsia" w:hAnsiTheme="majorHAnsi" w:cstheme="majorBidi"/>
      <w:i/>
      <w:iCs/>
      <w:color w:val="7C0F0F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F1E"/>
    <w:pPr>
      <w:spacing w:line="240" w:lineRule="auto"/>
    </w:pPr>
    <w:rPr>
      <w:b/>
      <w:bCs/>
      <w:smallCaps/>
      <w:color w:val="FBAA34" w:themeColor="text2"/>
    </w:rPr>
  </w:style>
  <w:style w:type="paragraph" w:styleId="Title">
    <w:name w:val="Title"/>
    <w:basedOn w:val="Normal"/>
    <w:next w:val="Normal"/>
    <w:link w:val="TitleChar"/>
    <w:qFormat/>
    <w:rsid w:val="00245F1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FBAA3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245F1E"/>
    <w:rPr>
      <w:rFonts w:asciiTheme="majorHAnsi" w:eastAsiaTheme="majorEastAsia" w:hAnsiTheme="majorHAnsi" w:cstheme="majorBidi"/>
      <w:caps/>
      <w:color w:val="FBAA3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F1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5F1E"/>
    <w:rPr>
      <w:rFonts w:asciiTheme="majorHAnsi" w:eastAsiaTheme="majorEastAsia" w:hAnsiTheme="majorHAnsi" w:cstheme="majorBidi"/>
      <w:color w:val="4D4D4F"/>
      <w:sz w:val="28"/>
      <w:szCs w:val="28"/>
    </w:rPr>
  </w:style>
  <w:style w:type="character" w:styleId="Strong">
    <w:name w:val="Strong"/>
    <w:basedOn w:val="DefaultParagraphFont"/>
    <w:uiPriority w:val="22"/>
    <w:qFormat/>
    <w:rsid w:val="00245F1E"/>
    <w:rPr>
      <w:b/>
      <w:bCs/>
    </w:rPr>
  </w:style>
  <w:style w:type="character" w:styleId="Emphasis">
    <w:name w:val="Emphasis"/>
    <w:basedOn w:val="DefaultParagraphFont"/>
    <w:uiPriority w:val="20"/>
    <w:qFormat/>
    <w:rsid w:val="00245F1E"/>
    <w:rPr>
      <w:i w:val="0"/>
      <w:iCs/>
    </w:rPr>
  </w:style>
  <w:style w:type="paragraph" w:styleId="NoSpacing">
    <w:name w:val="No Spacing"/>
    <w:uiPriority w:val="1"/>
    <w:qFormat/>
    <w:rsid w:val="00245F1E"/>
    <w:pPr>
      <w:spacing w:after="0" w:line="240" w:lineRule="auto"/>
    </w:pPr>
    <w:rPr>
      <w:color w:val="4D4D4F"/>
    </w:rPr>
  </w:style>
  <w:style w:type="paragraph" w:styleId="Quote">
    <w:name w:val="Quote"/>
    <w:basedOn w:val="Normal"/>
    <w:next w:val="Normal"/>
    <w:link w:val="QuoteChar"/>
    <w:uiPriority w:val="29"/>
    <w:qFormat/>
    <w:rsid w:val="00245F1E"/>
    <w:pPr>
      <w:spacing w:before="120" w:after="120"/>
      <w:ind w:left="720"/>
    </w:pPr>
    <w:rPr>
      <w:color w:val="FBAA3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5F1E"/>
    <w:rPr>
      <w:color w:val="FBAA3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F1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FBAA3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F1E"/>
    <w:rPr>
      <w:rFonts w:asciiTheme="majorHAnsi" w:eastAsiaTheme="majorEastAsia" w:hAnsiTheme="majorHAnsi" w:cstheme="majorBidi"/>
      <w:color w:val="FBAA34" w:themeColor="text2"/>
      <w:spacing w:val="-6"/>
      <w:sz w:val="32"/>
      <w:szCs w:val="32"/>
    </w:rPr>
  </w:style>
  <w:style w:type="character" w:styleId="SubtleEmphasis">
    <w:name w:val="Subtle Emphasis"/>
    <w:aliases w:val="Subtle Emphasis | Museo 500"/>
    <w:basedOn w:val="DefaultParagraphFont"/>
    <w:uiPriority w:val="19"/>
    <w:qFormat/>
    <w:rsid w:val="00245F1E"/>
    <w:rPr>
      <w:rFonts w:ascii="Museo Sans 500" w:hAnsi="Museo Sans 500"/>
      <w:i w:val="0"/>
      <w:iCs/>
      <w:color w:val="8A8A8D" w:themeColor="text1" w:themeTint="A6"/>
      <w:sz w:val="24"/>
    </w:rPr>
  </w:style>
  <w:style w:type="character" w:styleId="IntenseEmphasis">
    <w:name w:val="Intense Emphasis"/>
    <w:basedOn w:val="DefaultParagraphFont"/>
    <w:uiPriority w:val="21"/>
    <w:qFormat/>
    <w:rsid w:val="00245F1E"/>
    <w:rPr>
      <w:rFonts w:ascii="Museo Sans 500" w:hAnsi="Museo Sans 500"/>
      <w:b/>
      <w:bCs/>
      <w:i w:val="0"/>
      <w:iCs/>
      <w:sz w:val="32"/>
    </w:rPr>
  </w:style>
  <w:style w:type="character" w:styleId="SubtleReference">
    <w:name w:val="Subtle Reference"/>
    <w:basedOn w:val="DefaultParagraphFont"/>
    <w:uiPriority w:val="31"/>
    <w:qFormat/>
    <w:rsid w:val="00245F1E"/>
    <w:rPr>
      <w:smallCaps/>
      <w:color w:val="8A8A8D" w:themeColor="text1" w:themeTint="A6"/>
      <w:u w:val="none" w:color="A4A4A7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245F1E"/>
    <w:rPr>
      <w:b/>
      <w:bCs/>
      <w:smallCaps/>
      <w:color w:val="FBAA3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45F1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F1E"/>
    <w:pPr>
      <w:outlineLvl w:val="9"/>
    </w:pPr>
  </w:style>
  <w:style w:type="paragraph" w:customStyle="1" w:styleId="DMARStyle">
    <w:name w:val="DMAR Style"/>
    <w:basedOn w:val="Normal"/>
    <w:link w:val="DMARStyleChar"/>
    <w:rsid w:val="00245F1E"/>
  </w:style>
  <w:style w:type="character" w:customStyle="1" w:styleId="DMARStyleChar">
    <w:name w:val="DMAR Style Char"/>
    <w:basedOn w:val="DefaultParagraphFont"/>
    <w:link w:val="DMARStyle"/>
    <w:rsid w:val="00245F1E"/>
  </w:style>
  <w:style w:type="paragraph" w:styleId="NormalWeb">
    <w:name w:val="Normal (Web)"/>
    <w:basedOn w:val="Normal"/>
    <w:uiPriority w:val="99"/>
    <w:semiHidden/>
    <w:unhideWhenUsed/>
    <w:rsid w:val="00C5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50F90"/>
  </w:style>
  <w:style w:type="character" w:styleId="Hyperlink">
    <w:name w:val="Hyperlink"/>
    <w:basedOn w:val="DefaultParagraphFont"/>
    <w:uiPriority w:val="99"/>
    <w:unhideWhenUsed/>
    <w:rsid w:val="00C50F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05BA"/>
    <w:pPr>
      <w:ind w:left="720"/>
      <w:contextualSpacing/>
    </w:pPr>
  </w:style>
  <w:style w:type="table" w:styleId="TableGrid">
    <w:name w:val="Table Grid"/>
    <w:basedOn w:val="TableNormal"/>
    <w:uiPriority w:val="59"/>
    <w:rsid w:val="0051122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11"/>
    <w:rPr>
      <w:rFonts w:ascii="Segoe UI" w:hAnsi="Segoe UI" w:cs="Segoe UI"/>
      <w:color w:val="4D4D4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3">
      <a:dk1>
        <a:srgbClr val="4D4D4F"/>
      </a:dk1>
      <a:lt1>
        <a:sysClr val="window" lastClr="FFFFFF"/>
      </a:lt1>
      <a:dk2>
        <a:srgbClr val="FBAA34"/>
      </a:dk2>
      <a:lt2>
        <a:srgbClr val="D8D5CF"/>
      </a:lt2>
      <a:accent1>
        <a:srgbClr val="E53232"/>
      </a:accent1>
      <a:accent2>
        <a:srgbClr val="FBAA34"/>
      </a:accent2>
      <a:accent3>
        <a:srgbClr val="9C2E63"/>
      </a:accent3>
      <a:accent4>
        <a:srgbClr val="7F7F7F"/>
      </a:accent4>
      <a:accent5>
        <a:srgbClr val="7F7F7F"/>
      </a:accent5>
      <a:accent6>
        <a:srgbClr val="7F7F7F"/>
      </a:accent6>
      <a:hlink>
        <a:srgbClr val="0495CF"/>
      </a:hlink>
      <a:folHlink>
        <a:srgbClr val="8C8C8C"/>
      </a:folHlink>
    </a:clrScheme>
    <a:fontScheme name="Custom 3">
      <a:majorFont>
        <a:latin typeface="Museo Sans 900"/>
        <a:ea typeface=""/>
        <a:cs typeface=""/>
      </a:majorFont>
      <a:minorFont>
        <a:latin typeface="Museo Sans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2B9B-D512-4695-8115-8A6FECEC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Barsan</dc:creator>
  <cp:keywords/>
  <dc:description/>
  <cp:lastModifiedBy>Tom Geier</cp:lastModifiedBy>
  <cp:revision>2</cp:revision>
  <cp:lastPrinted>2015-01-07T15:11:00Z</cp:lastPrinted>
  <dcterms:created xsi:type="dcterms:W3CDTF">2018-09-21T19:09:00Z</dcterms:created>
  <dcterms:modified xsi:type="dcterms:W3CDTF">2018-09-21T19:09:00Z</dcterms:modified>
</cp:coreProperties>
</file>